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7052439B"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AF6F41">
        <w:rPr>
          <w:rFonts w:ascii="Times New Roman" w:eastAsia="Times New Roman" w:hAnsi="Times New Roman" w:cs="Times New Roman"/>
          <w:b/>
          <w:color w:val="000000" w:themeColor="text1"/>
          <w:u w:val="single"/>
          <w:lang w:eastAsia="sl-SI"/>
        </w:rPr>
        <w:t>9</w:t>
      </w:r>
      <w:r w:rsidR="00432798">
        <w:rPr>
          <w:rFonts w:ascii="Times New Roman" w:eastAsia="Times New Roman" w:hAnsi="Times New Roman" w:cs="Times New Roman"/>
          <w:b/>
          <w:color w:val="000000" w:themeColor="text1"/>
          <w:u w:val="single"/>
          <w:lang w:eastAsia="sl-SI"/>
        </w:rPr>
        <w:t>3</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0594C198"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AF6F41">
        <w:rPr>
          <w:rFonts w:ascii="Arial" w:eastAsia="Times New Roman" w:hAnsi="Arial" w:cs="Times New Roman"/>
          <w:b/>
          <w:color w:val="000000" w:themeColor="text1"/>
          <w:szCs w:val="20"/>
          <w:lang w:eastAsia="sl-SI"/>
        </w:rPr>
        <w:t>1</w:t>
      </w:r>
      <w:r w:rsidR="00432798">
        <w:rPr>
          <w:rFonts w:ascii="Arial" w:eastAsia="Times New Roman" w:hAnsi="Arial" w:cs="Times New Roman"/>
          <w:b/>
          <w:color w:val="000000" w:themeColor="text1"/>
          <w:szCs w:val="20"/>
          <w:lang w:eastAsia="sl-SI"/>
        </w:rPr>
        <w:t>9</w:t>
      </w:r>
      <w:r w:rsidR="00B12DC2">
        <w:rPr>
          <w:rFonts w:ascii="Arial" w:eastAsia="Times New Roman" w:hAnsi="Arial" w:cs="Times New Roman"/>
          <w:b/>
          <w:color w:val="000000" w:themeColor="text1"/>
          <w:szCs w:val="20"/>
          <w:lang w:eastAsia="sl-SI"/>
        </w:rPr>
        <w:t>.</w:t>
      </w:r>
      <w:r w:rsidR="00AF6F41">
        <w:rPr>
          <w:rFonts w:ascii="Arial" w:eastAsia="Times New Roman" w:hAnsi="Arial" w:cs="Times New Roman"/>
          <w:b/>
          <w:color w:val="000000" w:themeColor="text1"/>
          <w:szCs w:val="20"/>
          <w:lang w:eastAsia="sl-SI"/>
        </w:rPr>
        <w:t>6</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722BBAC" w14:textId="41046EF7"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Izdelava, d</w:t>
      </w:r>
      <w:r w:rsidR="00A32AAF" w:rsidRPr="009622D6">
        <w:rPr>
          <w:rFonts w:ascii="Times New Roman" w:hAnsi="Times New Roman" w:cs="Times New Roman"/>
          <w:b/>
          <w:bCs/>
          <w:color w:val="000000" w:themeColor="text1"/>
          <w:sz w:val="24"/>
          <w:szCs w:val="24"/>
        </w:rPr>
        <w:t xml:space="preserve">obava in montaža </w:t>
      </w:r>
      <w:r>
        <w:rPr>
          <w:rFonts w:ascii="Times New Roman" w:hAnsi="Times New Roman" w:cs="Times New Roman"/>
          <w:b/>
          <w:bCs/>
          <w:color w:val="000000" w:themeColor="text1"/>
          <w:sz w:val="24"/>
          <w:szCs w:val="24"/>
        </w:rPr>
        <w:t>pogona na obstoječih avtomatskih enokrilnih drsnih vratih</w:t>
      </w:r>
      <w:r w:rsidR="00FA08A2">
        <w:rPr>
          <w:rFonts w:ascii="Times New Roman" w:hAnsi="Times New Roman" w:cs="Times New Roman"/>
          <w:b/>
          <w:bCs/>
          <w:color w:val="000000" w:themeColor="text1"/>
          <w:sz w:val="24"/>
          <w:szCs w:val="24"/>
        </w:rPr>
        <w:t xml:space="preserve"> na evakuacijski poti</w:t>
      </w:r>
      <w:r w:rsidR="00432798">
        <w:rPr>
          <w:rFonts w:ascii="Times New Roman" w:hAnsi="Times New Roman" w:cs="Times New Roman"/>
          <w:b/>
          <w:bCs/>
          <w:color w:val="000000" w:themeColor="text1"/>
          <w:sz w:val="24"/>
          <w:szCs w:val="24"/>
        </w:rPr>
        <w:t xml:space="preserve"> OP5</w:t>
      </w:r>
      <w:r>
        <w:rPr>
          <w:rFonts w:ascii="Times New Roman" w:hAnsi="Times New Roman" w:cs="Times New Roman"/>
          <w:b/>
          <w:bCs/>
          <w:color w:val="000000" w:themeColor="text1"/>
          <w:sz w:val="24"/>
          <w:szCs w:val="24"/>
        </w:rPr>
        <w:t xml:space="preserve">, tip 300 </w:t>
      </w:r>
      <w:proofErr w:type="spellStart"/>
      <w:r>
        <w:rPr>
          <w:rFonts w:ascii="Times New Roman" w:hAnsi="Times New Roman" w:cs="Times New Roman"/>
          <w:b/>
          <w:bCs/>
          <w:color w:val="000000" w:themeColor="text1"/>
          <w:sz w:val="24"/>
          <w:szCs w:val="24"/>
        </w:rPr>
        <w:t>Doorson</w:t>
      </w:r>
      <w:proofErr w:type="spellEnd"/>
      <w:r>
        <w:rPr>
          <w:rFonts w:ascii="Times New Roman" w:hAnsi="Times New Roman" w:cs="Times New Roman"/>
          <w:b/>
          <w:bCs/>
          <w:color w:val="000000" w:themeColor="text1"/>
          <w:sz w:val="24"/>
          <w:szCs w:val="24"/>
        </w:rPr>
        <w:t xml:space="preserve">  sledečih dimenzij:</w:t>
      </w:r>
    </w:p>
    <w:p w14:paraId="5F3EEB83"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5AE32AAE" w14:textId="5F2A20B2"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 kompleta         prehodna odprtina  120x209 cm</w:t>
      </w:r>
    </w:p>
    <w:p w14:paraId="7FF1B89F"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21DEE4F6" w14:textId="4B10257B"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90x209 cm</w:t>
      </w:r>
    </w:p>
    <w:p w14:paraId="1D47C87D"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115CF2ED" w14:textId="36D6A54E" w:rsidR="00CC1662" w:rsidRPr="009622D6"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137x209 cm</w:t>
      </w:r>
    </w:p>
    <w:p w14:paraId="57F5F24A" w14:textId="77777777" w:rsidR="00CC1662" w:rsidRPr="009622D6" w:rsidRDefault="00CC1662" w:rsidP="00CC1662">
      <w:pPr>
        <w:pStyle w:val="Brezrazmikov"/>
        <w:jc w:val="both"/>
        <w:rPr>
          <w:rFonts w:ascii="Times New Roman" w:hAnsi="Times New Roman" w:cs="Times New Roman"/>
          <w:b/>
          <w:bCs/>
          <w:color w:val="000000" w:themeColor="text1"/>
          <w:sz w:val="24"/>
          <w:szCs w:val="24"/>
        </w:rPr>
      </w:pPr>
    </w:p>
    <w:p w14:paraId="66D94F2C" w14:textId="77777777" w:rsidR="00CC1662" w:rsidRDefault="00CC1662" w:rsidP="00CC1662">
      <w:pPr>
        <w:pStyle w:val="Brezrazmikov"/>
        <w:ind w:left="720"/>
        <w:jc w:val="both"/>
        <w:rPr>
          <w:rFonts w:ascii="Times New Roman" w:hAnsi="Times New Roman" w:cs="Times New Roman"/>
          <w:color w:val="000000" w:themeColor="text1"/>
          <w:sz w:val="24"/>
          <w:szCs w:val="24"/>
        </w:rPr>
      </w:pPr>
    </w:p>
    <w:p w14:paraId="68C9131B" w14:textId="243502DB" w:rsidR="00B840A6" w:rsidRPr="009622D6" w:rsidRDefault="00CC1662" w:rsidP="00B95081">
      <w:pPr>
        <w:pStyle w:val="Brezrazmikov"/>
        <w:numPr>
          <w:ilvl w:val="0"/>
          <w:numId w:val="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Izdelava, </w:t>
      </w:r>
      <w:r w:rsidR="00B840A6" w:rsidRPr="009622D6">
        <w:rPr>
          <w:rFonts w:ascii="Times New Roman" w:hAnsi="Times New Roman" w:cs="Times New Roman"/>
          <w:color w:val="000000" w:themeColor="text1"/>
          <w:sz w:val="24"/>
          <w:szCs w:val="24"/>
        </w:rPr>
        <w:t>dobav</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in </w:t>
      </w:r>
      <w:r w:rsidR="00AD67E1" w:rsidRPr="009622D6">
        <w:rPr>
          <w:rFonts w:ascii="Times New Roman" w:hAnsi="Times New Roman" w:cs="Times New Roman"/>
          <w:color w:val="000000" w:themeColor="text1"/>
          <w:sz w:val="24"/>
          <w:szCs w:val="24"/>
        </w:rPr>
        <w:t>m</w:t>
      </w:r>
      <w:r w:rsidR="00B840A6" w:rsidRPr="009622D6">
        <w:rPr>
          <w:rFonts w:ascii="Times New Roman" w:hAnsi="Times New Roman" w:cs="Times New Roman"/>
          <w:color w:val="000000" w:themeColor="text1"/>
          <w:sz w:val="24"/>
          <w:szCs w:val="24"/>
        </w:rPr>
        <w:t>ontaž</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pogona </w:t>
      </w:r>
      <w:r w:rsidR="00B840A6" w:rsidRPr="009622D6">
        <w:rPr>
          <w:rFonts w:ascii="Times New Roman" w:hAnsi="Times New Roman" w:cs="Times New Roman"/>
          <w:color w:val="000000" w:themeColor="text1"/>
          <w:sz w:val="24"/>
          <w:szCs w:val="24"/>
        </w:rPr>
        <w:t>avtomatskih enokrilnih drsnih vrat</w:t>
      </w:r>
      <w:r w:rsidR="00FA08A2">
        <w:rPr>
          <w:rFonts w:ascii="Times New Roman" w:hAnsi="Times New Roman" w:cs="Times New Roman"/>
          <w:color w:val="000000" w:themeColor="text1"/>
          <w:sz w:val="24"/>
          <w:szCs w:val="24"/>
        </w:rPr>
        <w:t xml:space="preserve"> na evakuacijski poti</w:t>
      </w:r>
      <w:r w:rsidR="00B840A6" w:rsidRPr="009622D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4 </w:t>
      </w:r>
      <w:proofErr w:type="spellStart"/>
      <w:r>
        <w:rPr>
          <w:rFonts w:ascii="Times New Roman" w:hAnsi="Times New Roman" w:cs="Times New Roman"/>
          <w:color w:val="000000" w:themeColor="text1"/>
          <w:sz w:val="24"/>
          <w:szCs w:val="24"/>
        </w:rPr>
        <w:t>kpl</w:t>
      </w:r>
      <w:proofErr w:type="spellEnd"/>
    </w:p>
    <w:p w14:paraId="3C398E91" w14:textId="728F491E" w:rsidR="00D6215E" w:rsidRPr="009622D6"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priključitev, zagon ter preizkus doseganja funkcionalnega delovanja</w:t>
      </w:r>
      <w:r w:rsidR="00E13172">
        <w:rPr>
          <w:rFonts w:ascii="Times New Roman" w:hAnsi="Times New Roman" w:cs="Times New Roman"/>
          <w:color w:val="000000" w:themeColor="text1"/>
          <w:sz w:val="24"/>
          <w:szCs w:val="24"/>
        </w:rPr>
        <w:t>,</w:t>
      </w:r>
    </w:p>
    <w:p w14:paraId="071F23A0" w14:textId="7DF4EBF8" w:rsidR="00D6215E"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druga morebitna dodatna dela za funkcionalno delovanje</w:t>
      </w:r>
      <w:r w:rsidR="00E13172">
        <w:rPr>
          <w:rFonts w:ascii="Times New Roman" w:hAnsi="Times New Roman" w:cs="Times New Roman"/>
          <w:color w:val="000000" w:themeColor="text1"/>
          <w:sz w:val="24"/>
          <w:szCs w:val="24"/>
        </w:rPr>
        <w:t>,</w:t>
      </w:r>
    </w:p>
    <w:p w14:paraId="25FFF0CF" w14:textId="77777777" w:rsidR="00A32AAF" w:rsidRDefault="00A32AAF" w:rsidP="00A32AAF">
      <w:pPr>
        <w:pStyle w:val="Brezrazmikov"/>
        <w:rPr>
          <w:rFonts w:ascii="Times New Roman" w:hAnsi="Times New Roman" w:cs="Times New Roman"/>
          <w:color w:val="000000" w:themeColor="text1"/>
          <w:sz w:val="24"/>
          <w:szCs w:val="24"/>
        </w:rPr>
      </w:pPr>
    </w:p>
    <w:p w14:paraId="3173B6DE" w14:textId="77777777" w:rsidR="00B12DC2" w:rsidRDefault="00B12DC2" w:rsidP="00A32AAF">
      <w:pPr>
        <w:pStyle w:val="Brezrazmikov"/>
        <w:rPr>
          <w:rFonts w:ascii="Times New Roman" w:hAnsi="Times New Roman" w:cs="Times New Roman"/>
          <w:color w:val="000000" w:themeColor="text1"/>
          <w:sz w:val="24"/>
          <w:szCs w:val="24"/>
        </w:rPr>
      </w:pPr>
    </w:p>
    <w:p w14:paraId="7DB2F107" w14:textId="77777777" w:rsidR="00802D9D" w:rsidRPr="009622D6" w:rsidRDefault="00802D9D" w:rsidP="00A32AAF">
      <w:pPr>
        <w:pStyle w:val="Navadensplet"/>
        <w:spacing w:before="0" w:beforeAutospacing="0" w:after="0" w:afterAutospacing="0"/>
        <w:rPr>
          <w:color w:val="000000" w:themeColor="text1"/>
        </w:rPr>
      </w:pPr>
    </w:p>
    <w:p w14:paraId="1480722D"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 ceni mora biti vključeno:</w:t>
      </w:r>
    </w:p>
    <w:p w14:paraId="1EA8E1F8" w14:textId="55C20B75" w:rsidR="00A32AAF" w:rsidRPr="009622D6"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demontaža obstoječih </w:t>
      </w:r>
      <w:r w:rsidR="00CC1662">
        <w:rPr>
          <w:color w:val="000000" w:themeColor="text1"/>
        </w:rPr>
        <w:t>pogonov</w:t>
      </w:r>
      <w:r w:rsidRPr="009622D6">
        <w:rPr>
          <w:color w:val="000000" w:themeColor="text1"/>
        </w:rPr>
        <w:t xml:space="preserve"> in odvoz na deponijo</w:t>
      </w:r>
    </w:p>
    <w:p w14:paraId="4FF1B4B8" w14:textId="247209E2" w:rsidR="00A32AAF" w:rsidRDefault="00CC1662" w:rsidP="00A32AAF">
      <w:pPr>
        <w:pStyle w:val="Navadensplet"/>
        <w:numPr>
          <w:ilvl w:val="0"/>
          <w:numId w:val="6"/>
        </w:numPr>
        <w:spacing w:before="0" w:beforeAutospacing="0" w:after="0" w:afterAutospacing="0"/>
        <w:rPr>
          <w:color w:val="000000" w:themeColor="text1"/>
        </w:rPr>
      </w:pPr>
      <w:r>
        <w:rPr>
          <w:color w:val="000000" w:themeColor="text1"/>
        </w:rPr>
        <w:t>vsi vidni elementi pogona usklajeni z obstoječimi elementi vrat</w:t>
      </w:r>
    </w:p>
    <w:p w14:paraId="1C9AA983" w14:textId="77777777" w:rsidR="00B12DC2" w:rsidRDefault="00B12DC2" w:rsidP="00B12DC2">
      <w:pPr>
        <w:pStyle w:val="Navadensplet"/>
        <w:spacing w:before="0" w:beforeAutospacing="0" w:after="0" w:afterAutospacing="0"/>
        <w:rPr>
          <w:color w:val="000000" w:themeColor="text1"/>
        </w:rPr>
      </w:pPr>
    </w:p>
    <w:p w14:paraId="42280917" w14:textId="77777777" w:rsidR="00B12DC2" w:rsidRPr="009622D6" w:rsidRDefault="00B12DC2" w:rsidP="00B12DC2">
      <w:pPr>
        <w:pStyle w:val="Navadensplet"/>
        <w:spacing w:before="0" w:beforeAutospacing="0" w:after="0" w:afterAutospacing="0"/>
        <w:rPr>
          <w:color w:val="000000" w:themeColor="text1"/>
        </w:rPr>
      </w:pP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9622D6" w:rsidRDefault="00A32AAF" w:rsidP="00A32AAF">
      <w:pPr>
        <w:pStyle w:val="Brezrazmikov"/>
        <w:jc w:val="both"/>
        <w:rPr>
          <w:color w:val="000000" w:themeColor="text1"/>
        </w:rPr>
      </w:pPr>
    </w:p>
    <w:p w14:paraId="276C204D" w14:textId="4509C407" w:rsidR="00A32AAF" w:rsidRPr="00971FB9" w:rsidRDefault="005207F9" w:rsidP="00A32AAF">
      <w:pPr>
        <w:pStyle w:val="Odstavekseznama"/>
        <w:numPr>
          <w:ilvl w:val="0"/>
          <w:numId w:val="7"/>
        </w:numPr>
        <w:rPr>
          <w:rFonts w:ascii="Times New Roman" w:eastAsia="Times New Roman" w:hAnsi="Times New Roman" w:cs="Times New Roman"/>
          <w:sz w:val="24"/>
          <w:szCs w:val="24"/>
        </w:rPr>
      </w:pPr>
      <w:r w:rsidRPr="00971FB9">
        <w:rPr>
          <w:rFonts w:ascii="Times New Roman" w:eastAsia="Times New Roman" w:hAnsi="Times New Roman" w:cs="Times New Roman"/>
          <w:sz w:val="24"/>
          <w:szCs w:val="24"/>
        </w:rPr>
        <w:t>c</w:t>
      </w:r>
      <w:r w:rsidR="00A32AAF" w:rsidRPr="00971FB9">
        <w:rPr>
          <w:rFonts w:ascii="Times New Roman" w:eastAsia="Times New Roman" w:hAnsi="Times New Roman" w:cs="Times New Roman"/>
          <w:sz w:val="24"/>
          <w:szCs w:val="24"/>
        </w:rPr>
        <w:t xml:space="preserve">ertifikat o nespremenljivosti lastnosti proizvoda </w:t>
      </w:r>
    </w:p>
    <w:p w14:paraId="7A1FF7BF" w14:textId="22B226D2" w:rsidR="00A32AAF" w:rsidRPr="00971FB9" w:rsidRDefault="005207F9" w:rsidP="00A32AAF">
      <w:pPr>
        <w:pStyle w:val="Navadensplet"/>
        <w:numPr>
          <w:ilvl w:val="0"/>
          <w:numId w:val="7"/>
        </w:numPr>
        <w:spacing w:before="0" w:beforeAutospacing="0" w:after="0" w:afterAutospacing="0"/>
      </w:pPr>
      <w:r w:rsidRPr="00971FB9">
        <w:t>n</w:t>
      </w:r>
      <w:r w:rsidR="00A32AAF" w:rsidRPr="00971FB9">
        <w:t>avodila za vgradnjo, uporabo in vzdrževanje vrat</w:t>
      </w:r>
    </w:p>
    <w:p w14:paraId="3770490F" w14:textId="77777777" w:rsidR="00A32AAF" w:rsidRPr="00CC1662" w:rsidRDefault="00A32AAF" w:rsidP="00A32AAF">
      <w:pPr>
        <w:pStyle w:val="Brezrazmikov"/>
        <w:rPr>
          <w:rFonts w:ascii="Times New Roman" w:hAnsi="Times New Roman" w:cs="Times New Roman"/>
          <w:color w:val="EE0000"/>
          <w:sz w:val="24"/>
          <w:szCs w:val="24"/>
        </w:rPr>
      </w:pPr>
    </w:p>
    <w:p w14:paraId="6B5CE4F0" w14:textId="77777777" w:rsidR="00A32AAF" w:rsidRPr="00CC1662" w:rsidRDefault="00A32AAF" w:rsidP="00A32AAF">
      <w:pPr>
        <w:pStyle w:val="Navadensplet"/>
        <w:spacing w:before="0" w:beforeAutospacing="0" w:after="0" w:afterAutospacing="0"/>
        <w:rPr>
          <w:color w:val="EE0000"/>
        </w:rPr>
      </w:pPr>
    </w:p>
    <w:p w14:paraId="65C7C59E" w14:textId="025C0A93" w:rsidR="00A32AAF" w:rsidRPr="00971FB9" w:rsidRDefault="00A32AAF" w:rsidP="00A32AAF">
      <w:pPr>
        <w:pStyle w:val="Brezrazmikov"/>
        <w:rPr>
          <w:rFonts w:ascii="Times New Roman" w:hAnsi="Times New Roman" w:cs="Times New Roman"/>
          <w:b/>
          <w:bCs/>
          <w:sz w:val="24"/>
          <w:szCs w:val="24"/>
        </w:rPr>
      </w:pPr>
      <w:r w:rsidRPr="00971FB9">
        <w:rPr>
          <w:rFonts w:ascii="Times New Roman" w:hAnsi="Times New Roman" w:cs="Times New Roman"/>
          <w:b/>
          <w:bCs/>
          <w:sz w:val="24"/>
          <w:szCs w:val="24"/>
        </w:rPr>
        <w:t xml:space="preserve">Po dobavi </w:t>
      </w:r>
      <w:r w:rsidR="00971FB9" w:rsidRPr="00971FB9">
        <w:rPr>
          <w:rFonts w:ascii="Times New Roman" w:hAnsi="Times New Roman" w:cs="Times New Roman"/>
          <w:b/>
          <w:bCs/>
          <w:sz w:val="24"/>
          <w:szCs w:val="24"/>
        </w:rPr>
        <w:t xml:space="preserve">pogona </w:t>
      </w:r>
      <w:r w:rsidRPr="00971FB9">
        <w:rPr>
          <w:rFonts w:ascii="Times New Roman" w:hAnsi="Times New Roman" w:cs="Times New Roman"/>
          <w:b/>
          <w:bCs/>
          <w:sz w:val="24"/>
          <w:szCs w:val="24"/>
        </w:rPr>
        <w:t>vrat in izvedbi del pa mora izvajalec predložiti še naslednjo dokumentacijo:</w:t>
      </w:r>
    </w:p>
    <w:p w14:paraId="3BF5371C" w14:textId="6153DFCC" w:rsidR="00A32AAF" w:rsidRPr="00971FB9" w:rsidRDefault="00A32AAF" w:rsidP="00A32AAF">
      <w:pPr>
        <w:pStyle w:val="Odstavekseznama"/>
        <w:numPr>
          <w:ilvl w:val="0"/>
          <w:numId w:val="7"/>
        </w:numPr>
        <w:rPr>
          <w:rFonts w:ascii="Times New Roman" w:eastAsia="Times New Roman" w:hAnsi="Times New Roman" w:cs="Times New Roman"/>
          <w:sz w:val="24"/>
          <w:szCs w:val="24"/>
          <w:lang w:eastAsia="sl-SI"/>
        </w:rPr>
      </w:pPr>
      <w:r w:rsidRPr="00971FB9">
        <w:rPr>
          <w:rFonts w:ascii="Times New Roman" w:hAnsi="Times New Roman" w:cs="Times New Roman"/>
          <w:sz w:val="24"/>
          <w:szCs w:val="24"/>
        </w:rPr>
        <w:t xml:space="preserve">Garancijska izjava </w:t>
      </w:r>
      <w:r w:rsidRPr="00971FB9">
        <w:rPr>
          <w:rFonts w:ascii="Times New Roman" w:eastAsia="Times New Roman" w:hAnsi="Times New Roman" w:cs="Times New Roman"/>
          <w:sz w:val="24"/>
          <w:szCs w:val="24"/>
          <w:lang w:eastAsia="sl-SI"/>
        </w:rPr>
        <w:t>za opremo (</w:t>
      </w:r>
      <w:r w:rsidR="006A2297" w:rsidRPr="00971FB9">
        <w:rPr>
          <w:rFonts w:ascii="Times New Roman" w:eastAsia="Times New Roman" w:hAnsi="Times New Roman" w:cs="Times New Roman"/>
          <w:sz w:val="24"/>
          <w:szCs w:val="24"/>
          <w:lang w:eastAsia="sl-SI"/>
        </w:rPr>
        <w:t xml:space="preserve">vsaj </w:t>
      </w:r>
      <w:r w:rsidRPr="00971FB9">
        <w:rPr>
          <w:rFonts w:ascii="Times New Roman" w:eastAsia="Times New Roman" w:hAnsi="Times New Roman" w:cs="Times New Roman"/>
          <w:sz w:val="24"/>
          <w:szCs w:val="24"/>
          <w:lang w:eastAsia="sl-SI"/>
        </w:rPr>
        <w:t>12 mesecev po primopredaji opreme).</w:t>
      </w:r>
    </w:p>
    <w:p w14:paraId="3E616680" w14:textId="77777777" w:rsidR="00A32AAF" w:rsidRPr="00CC1662" w:rsidRDefault="00A32AAF" w:rsidP="00A32AAF">
      <w:pPr>
        <w:pStyle w:val="Brezrazmikov"/>
        <w:rPr>
          <w:color w:val="EE0000"/>
        </w:rPr>
      </w:pPr>
    </w:p>
    <w:p w14:paraId="39A6172A" w14:textId="77777777" w:rsidR="00A32AAF" w:rsidRPr="00971FB9" w:rsidRDefault="00A32AAF" w:rsidP="00A32AAF">
      <w:pPr>
        <w:pStyle w:val="Navadensplet"/>
        <w:spacing w:before="0" w:beforeAutospacing="0" w:after="0" w:afterAutospacing="0"/>
      </w:pPr>
      <w:r w:rsidRPr="00971FB9">
        <w:t>Vsa dokumentacija mora biti v slovenskem jeziku.</w:t>
      </w:r>
    </w:p>
    <w:p w14:paraId="6B32CDC8" w14:textId="77777777" w:rsidR="00A32AAF" w:rsidRPr="00971FB9" w:rsidRDefault="00A32AAF" w:rsidP="00A32AAF">
      <w:pPr>
        <w:pStyle w:val="Navadensplet"/>
        <w:spacing w:before="0" w:beforeAutospacing="0" w:after="0" w:afterAutospacing="0"/>
      </w:pPr>
    </w:p>
    <w:p w14:paraId="170D6785" w14:textId="1E962322" w:rsidR="00A32AAF" w:rsidRPr="00971FB9" w:rsidRDefault="00A32AAF" w:rsidP="00A32AAF">
      <w:pPr>
        <w:pStyle w:val="Navadensplet"/>
        <w:spacing w:before="0" w:beforeAutospacing="0" w:after="0" w:afterAutospacing="0"/>
        <w:rPr>
          <w:u w:val="single"/>
        </w:rPr>
      </w:pPr>
      <w:r w:rsidRPr="00971FB9">
        <w:rPr>
          <w:u w:val="single"/>
        </w:rPr>
        <w:t xml:space="preserve">Rok za izvedbo del je </w:t>
      </w:r>
      <w:r w:rsidR="00D76CE7" w:rsidRPr="00971FB9">
        <w:rPr>
          <w:u w:val="single"/>
        </w:rPr>
        <w:t xml:space="preserve">najkasneje </w:t>
      </w:r>
      <w:r w:rsidR="00971FB9" w:rsidRPr="00971FB9">
        <w:rPr>
          <w:u w:val="single"/>
        </w:rPr>
        <w:t>21</w:t>
      </w:r>
      <w:r w:rsidRPr="00971FB9">
        <w:rPr>
          <w:u w:val="single"/>
        </w:rPr>
        <w:t xml:space="preserve"> dni od oddaje naročila.</w:t>
      </w:r>
    </w:p>
    <w:p w14:paraId="29A42992" w14:textId="77777777" w:rsidR="00A32AAF" w:rsidRPr="00971FB9" w:rsidRDefault="00A32AAF" w:rsidP="00A32AAF">
      <w:pPr>
        <w:pStyle w:val="Navadensplet"/>
        <w:spacing w:before="0" w:beforeAutospacing="0" w:after="0" w:afterAutospacing="0"/>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253FA145" w14:textId="51DC1058" w:rsidR="00813C16" w:rsidRPr="009622D6" w:rsidRDefault="00813C16" w:rsidP="00A32AAF">
      <w:pPr>
        <w:pStyle w:val="Navadensplet"/>
        <w:spacing w:before="0" w:beforeAutospacing="0" w:after="0" w:afterAutospacing="0"/>
        <w:rPr>
          <w:color w:val="000000" w:themeColor="text1"/>
        </w:rPr>
      </w:pPr>
      <w:r>
        <w:rPr>
          <w:color w:val="000000" w:themeColor="text1"/>
        </w:rPr>
        <w:t xml:space="preserve">Priloga </w:t>
      </w:r>
      <w:r w:rsidR="00544202">
        <w:rPr>
          <w:color w:val="000000" w:themeColor="text1"/>
        </w:rPr>
        <w:t>2</w:t>
      </w:r>
      <w:r>
        <w:rPr>
          <w:color w:val="000000" w:themeColor="text1"/>
        </w:rPr>
        <w:t>: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36ABFB7" w14:textId="1284D659" w:rsidR="00EE66F3" w:rsidRPr="00971FB9" w:rsidRDefault="00234519" w:rsidP="001F4759">
      <w:pPr>
        <w:pStyle w:val="Odstavekseznama"/>
        <w:numPr>
          <w:ilvl w:val="0"/>
          <w:numId w:val="4"/>
        </w:numPr>
        <w:spacing w:line="276" w:lineRule="auto"/>
        <w:jc w:val="both"/>
        <w:rPr>
          <w:rFonts w:ascii="Times New Roman" w:eastAsia="Times New Roman" w:hAnsi="Times New Roman" w:cs="Times New Roman"/>
          <w:b/>
          <w:bCs/>
          <w:sz w:val="24"/>
          <w:szCs w:val="24"/>
        </w:rPr>
      </w:pPr>
      <w:r w:rsidRPr="00971FB9">
        <w:rPr>
          <w:rFonts w:ascii="Times New Roman" w:eastAsia="Times New Roman" w:hAnsi="Times New Roman" w:cs="Times New Roman"/>
          <w:b/>
          <w:bCs/>
          <w:sz w:val="24"/>
          <w:szCs w:val="24"/>
        </w:rPr>
        <w:t xml:space="preserve">Izvajalec se obveže, da bo pred  izvedbo začetka del podal  okvirni načrt  popisa  del z časovnim obsegom. </w:t>
      </w:r>
      <w:r w:rsidR="00EE66F3" w:rsidRPr="00971FB9">
        <w:rPr>
          <w:rFonts w:ascii="Times New Roman" w:eastAsia="Times New Roman" w:hAnsi="Times New Roman" w:cs="Times New Roman"/>
          <w:b/>
          <w:bCs/>
          <w:sz w:val="24"/>
          <w:szCs w:val="24"/>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w:t>
      </w:r>
      <w:r w:rsidR="00971FB9">
        <w:rPr>
          <w:rFonts w:ascii="Times New Roman" w:eastAsia="Times New Roman" w:hAnsi="Times New Roman" w:cs="Times New Roman"/>
          <w:b/>
          <w:bCs/>
          <w:sz w:val="24"/>
          <w:szCs w:val="24"/>
        </w:rPr>
        <w:t xml:space="preserve"> po 15.00</w:t>
      </w:r>
      <w:r w:rsidR="00EE66F3" w:rsidRPr="00971FB9">
        <w:rPr>
          <w:rFonts w:ascii="Times New Roman" w:eastAsia="Times New Roman" w:hAnsi="Times New Roman" w:cs="Times New Roman"/>
          <w:b/>
          <w:bCs/>
          <w:sz w:val="24"/>
          <w:szCs w:val="24"/>
        </w:rPr>
        <w:t xml:space="preserve"> ali</w:t>
      </w:r>
      <w:r w:rsidR="00971FB9">
        <w:rPr>
          <w:rFonts w:ascii="Times New Roman" w:eastAsia="Times New Roman" w:hAnsi="Times New Roman" w:cs="Times New Roman"/>
          <w:b/>
          <w:bCs/>
          <w:sz w:val="24"/>
          <w:szCs w:val="24"/>
        </w:rPr>
        <w:t xml:space="preserve"> </w:t>
      </w:r>
      <w:r w:rsidR="00EE66F3" w:rsidRPr="00971FB9">
        <w:rPr>
          <w:rFonts w:ascii="Times New Roman" w:eastAsia="Times New Roman" w:hAnsi="Times New Roman" w:cs="Times New Roman"/>
          <w:b/>
          <w:bCs/>
          <w:sz w:val="24"/>
          <w:szCs w:val="24"/>
        </w:rPr>
        <w:t>v soboto in nedeljo. Naročnik se obvezuje, da bo z izvajalcem sodeloval z namenom, da se  naročene e obveznosti izvršijo pravočasno in v obojestransko zadovoljstvo.</w:t>
      </w:r>
      <w:r w:rsidR="00971FB9">
        <w:rPr>
          <w:rFonts w:ascii="Times New Roman" w:eastAsia="Times New Roman" w:hAnsi="Times New Roman" w:cs="Times New Roman"/>
          <w:b/>
          <w:bCs/>
          <w:sz w:val="24"/>
          <w:szCs w:val="24"/>
        </w:rPr>
        <w:t xml:space="preserve"> </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6A6C915E"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w:t>
      </w:r>
      <w:r w:rsidR="00CC1662">
        <w:rPr>
          <w:rFonts w:ascii="Times New Roman" w:eastAsia="Times New Roman" w:hAnsi="Times New Roman" w:cs="Times New Roman"/>
          <w:color w:val="000000" w:themeColor="text1"/>
          <w:sz w:val="24"/>
          <w:szCs w:val="24"/>
        </w:rPr>
        <w:t>h</w:t>
      </w:r>
      <w:r w:rsidRPr="009622D6">
        <w:rPr>
          <w:rFonts w:ascii="Times New Roman" w:eastAsia="Times New Roman" w:hAnsi="Times New Roman" w:cs="Times New Roman"/>
          <w:color w:val="000000" w:themeColor="text1"/>
          <w:sz w:val="24"/>
          <w:szCs w:val="24"/>
        </w:rPr>
        <w:t xml:space="preserve"> </w:t>
      </w:r>
      <w:r w:rsidR="00CC1662">
        <w:rPr>
          <w:rFonts w:ascii="Times New Roman" w:eastAsia="Times New Roman" w:hAnsi="Times New Roman" w:cs="Times New Roman"/>
          <w:color w:val="000000" w:themeColor="text1"/>
          <w:sz w:val="24"/>
          <w:szCs w:val="24"/>
        </w:rPr>
        <w:t>pogonov</w:t>
      </w:r>
      <w:r w:rsidRPr="009622D6">
        <w:rPr>
          <w:rFonts w:ascii="Times New Roman" w:eastAsia="Times New Roman" w:hAnsi="Times New Roman" w:cs="Times New Roman"/>
          <w:color w:val="000000" w:themeColor="text1"/>
          <w:sz w:val="24"/>
          <w:szCs w:val="24"/>
        </w:rPr>
        <w:t>,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23576202"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CC1662">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kot ga določa veljavna zakonodaja.</w:t>
      </w: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w:t>
      </w:r>
      <w:r w:rsidRPr="009622D6">
        <w:rPr>
          <w:rFonts w:ascii="Times New Roman" w:eastAsia="Times New Roman" w:hAnsi="Times New Roman" w:cs="Times New Roman"/>
          <w:color w:val="000000" w:themeColor="text1"/>
          <w:sz w:val="24"/>
          <w:szCs w:val="24"/>
          <w:lang w:eastAsia="sl-SI"/>
        </w:rPr>
        <w:lastRenderedPageBreak/>
        <w:t>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377D408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w:t>
      </w:r>
      <w:r w:rsidR="00432798">
        <w:rPr>
          <w:rFonts w:ascii="Times New Roman" w:eastAsia="Times New Roman" w:hAnsi="Times New Roman" w:cs="Times New Roman"/>
          <w:color w:val="000000" w:themeColor="text1"/>
          <w:sz w:val="24"/>
          <w:szCs w:val="24"/>
          <w:lang w:eastAsia="sl-SI"/>
        </w:rPr>
        <w:t>Matjaž Štinek</w:t>
      </w:r>
      <w:r w:rsidRPr="009622D6">
        <w:rPr>
          <w:rFonts w:ascii="Times New Roman" w:eastAsia="Times New Roman" w:hAnsi="Times New Roman" w:cs="Times New Roman"/>
          <w:color w:val="000000" w:themeColor="text1"/>
          <w:sz w:val="24"/>
          <w:szCs w:val="24"/>
          <w:lang w:eastAsia="sl-SI"/>
        </w:rPr>
        <w:t>,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xml:space="preserve">. 03 423 35 35, elektronska pošta </w:t>
      </w:r>
      <w:hyperlink r:id="rId9" w:history="1">
        <w:r w:rsidR="00432798" w:rsidRPr="00017E8F">
          <w:rPr>
            <w:rStyle w:val="Hiperpovezava"/>
            <w:rFonts w:ascii="Times New Roman" w:eastAsia="Times New Roman" w:hAnsi="Times New Roman" w:cs="Times New Roman"/>
            <w:sz w:val="24"/>
            <w:szCs w:val="24"/>
            <w:lang w:eastAsia="sl-SI"/>
          </w:rPr>
          <w:t>matjaz.stinek@sb-celje.si</w:t>
        </w:r>
      </w:hyperlink>
      <w:r w:rsidR="00432798">
        <w:rPr>
          <w:rFonts w:ascii="Times New Roman" w:eastAsia="Times New Roman" w:hAnsi="Times New Roman" w:cs="Times New Roman"/>
          <w:color w:val="000000" w:themeColor="text1"/>
          <w:sz w:val="24"/>
          <w:szCs w:val="24"/>
          <w:lang w:eastAsia="sl-SI"/>
        </w:rPr>
        <w:t xml:space="preserve"> </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10"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45BC94FA"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AF6F41">
        <w:rPr>
          <w:rFonts w:ascii="Times New Roman" w:eastAsia="Times New Roman" w:hAnsi="Times New Roman" w:cs="Times New Roman"/>
          <w:b/>
          <w:bCs/>
          <w:color w:val="000000" w:themeColor="text1"/>
          <w:sz w:val="24"/>
          <w:szCs w:val="24"/>
          <w:lang w:eastAsia="sl-SI"/>
        </w:rPr>
        <w:t>9</w:t>
      </w:r>
      <w:r w:rsidR="00432798">
        <w:rPr>
          <w:rFonts w:ascii="Times New Roman" w:eastAsia="Times New Roman" w:hAnsi="Times New Roman" w:cs="Times New Roman"/>
          <w:b/>
          <w:bCs/>
          <w:color w:val="000000" w:themeColor="text1"/>
          <w:sz w:val="24"/>
          <w:szCs w:val="24"/>
          <w:lang w:eastAsia="sl-SI"/>
        </w:rPr>
        <w:t>3</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8B3F35" w:rsidRPr="009A3808">
        <w:rPr>
          <w:rFonts w:ascii="Times New Roman" w:eastAsia="Times New Roman" w:hAnsi="Times New Roman" w:cs="Times New Roman"/>
          <w:b/>
          <w:bCs/>
          <w:color w:val="000000" w:themeColor="text1"/>
          <w:sz w:val="24"/>
          <w:szCs w:val="24"/>
          <w:lang w:eastAsia="sl-SI"/>
        </w:rPr>
        <w:t xml:space="preserve">Dobava in montaža </w:t>
      </w:r>
      <w:r w:rsidR="00A85680">
        <w:rPr>
          <w:rFonts w:ascii="Times New Roman" w:eastAsia="Times New Roman" w:hAnsi="Times New Roman" w:cs="Times New Roman"/>
          <w:b/>
          <w:bCs/>
          <w:color w:val="000000" w:themeColor="text1"/>
          <w:sz w:val="24"/>
          <w:szCs w:val="24"/>
          <w:lang w:eastAsia="sl-SI"/>
        </w:rPr>
        <w:t>pogona a</w:t>
      </w:r>
      <w:r w:rsidR="005A5A4D" w:rsidRPr="009A3808">
        <w:rPr>
          <w:rFonts w:ascii="Times New Roman" w:eastAsia="Times New Roman" w:hAnsi="Times New Roman" w:cs="Times New Roman"/>
          <w:b/>
          <w:bCs/>
          <w:color w:val="000000" w:themeColor="text1"/>
          <w:sz w:val="24"/>
          <w:szCs w:val="24"/>
          <w:lang w:eastAsia="sl-SI"/>
        </w:rPr>
        <w:t>vtomatsk</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enokriln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drsn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vrat</w:t>
      </w:r>
      <w:r w:rsidR="00432798">
        <w:rPr>
          <w:rFonts w:ascii="Times New Roman" w:eastAsia="Times New Roman" w:hAnsi="Times New Roman" w:cs="Times New Roman"/>
          <w:b/>
          <w:bCs/>
          <w:color w:val="000000" w:themeColor="text1"/>
          <w:sz w:val="24"/>
          <w:szCs w:val="24"/>
          <w:lang w:eastAsia="sl-SI"/>
        </w:rPr>
        <w:t xml:space="preserve"> OP5</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432798">
        <w:rPr>
          <w:rFonts w:ascii="Times New Roman" w:eastAsia="Times New Roman" w:hAnsi="Times New Roman" w:cs="Times New Roman"/>
          <w:b/>
          <w:bCs/>
          <w:color w:val="000000" w:themeColor="text1"/>
          <w:sz w:val="24"/>
          <w:szCs w:val="24"/>
          <w:lang w:eastAsia="sl-SI"/>
        </w:rPr>
        <w:t>30</w:t>
      </w:r>
      <w:r w:rsidR="00813C16">
        <w:rPr>
          <w:rFonts w:ascii="Times New Roman" w:eastAsia="Times New Roman" w:hAnsi="Times New Roman" w:cs="Times New Roman"/>
          <w:b/>
          <w:bCs/>
          <w:color w:val="000000" w:themeColor="text1"/>
          <w:sz w:val="24"/>
          <w:szCs w:val="24"/>
          <w:lang w:eastAsia="sl-SI"/>
        </w:rPr>
        <w:t>.</w:t>
      </w:r>
      <w:r w:rsidR="00AF6F41">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49E2938A" w14:textId="234023D0" w:rsidR="00970100" w:rsidRPr="000911AE" w:rsidRDefault="00970100"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1"/>
          <w:footerReference w:type="default" r:id="rId12"/>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397454AF" w14:textId="1EA43A09" w:rsidR="00EE5562" w:rsidRPr="009622D6" w:rsidRDefault="00EE5562" w:rsidP="006D0317">
      <w:pPr>
        <w:pStyle w:val="Navadensplet"/>
        <w:spacing w:before="0" w:beforeAutospacing="0" w:after="0" w:afterAutospacing="0"/>
        <w:rPr>
          <w:b/>
          <w:bCs/>
          <w:color w:val="000000" w:themeColor="text1"/>
          <w:sz w:val="22"/>
          <w:szCs w:val="22"/>
        </w:rPr>
      </w:pPr>
      <w:r w:rsidRPr="009622D6">
        <w:rPr>
          <w:color w:val="000000" w:themeColor="text1"/>
          <w:sz w:val="22"/>
          <w:szCs w:val="22"/>
        </w:rPr>
        <w:t xml:space="preserve">Na podlagi evidenčnega javnega naročila  </w:t>
      </w:r>
      <w:r w:rsidR="00544202" w:rsidRPr="009A3808">
        <w:rPr>
          <w:b/>
          <w:bCs/>
          <w:color w:val="000000" w:themeColor="text1"/>
        </w:rPr>
        <w:t xml:space="preserve">EN_N_ </w:t>
      </w:r>
      <w:r w:rsidR="00AF6F41">
        <w:rPr>
          <w:b/>
          <w:bCs/>
          <w:color w:val="000000" w:themeColor="text1"/>
        </w:rPr>
        <w:t>9</w:t>
      </w:r>
      <w:r w:rsidR="00432798">
        <w:rPr>
          <w:b/>
          <w:bCs/>
          <w:color w:val="000000" w:themeColor="text1"/>
        </w:rPr>
        <w:t>3</w:t>
      </w:r>
      <w:r w:rsidR="00544202" w:rsidRPr="009A3808">
        <w:rPr>
          <w:b/>
          <w:bCs/>
          <w:color w:val="000000" w:themeColor="text1"/>
        </w:rPr>
        <w:t xml:space="preserve">_ </w:t>
      </w:r>
      <w:r w:rsidR="00544202">
        <w:rPr>
          <w:b/>
          <w:bCs/>
          <w:color w:val="000000" w:themeColor="text1"/>
        </w:rPr>
        <w:t xml:space="preserve">2026 </w:t>
      </w:r>
      <w:r w:rsidR="00901E22">
        <w:rPr>
          <w:b/>
          <w:bCs/>
          <w:color w:val="000000" w:themeColor="text1"/>
        </w:rPr>
        <w:t>Izdelava, d</w:t>
      </w:r>
      <w:r w:rsidR="00544202" w:rsidRPr="009A3808">
        <w:rPr>
          <w:b/>
          <w:bCs/>
          <w:color w:val="000000" w:themeColor="text1"/>
        </w:rPr>
        <w:t xml:space="preserve">obava in montaža </w:t>
      </w:r>
      <w:r w:rsidR="00544202">
        <w:rPr>
          <w:b/>
          <w:bCs/>
          <w:color w:val="000000" w:themeColor="text1"/>
        </w:rPr>
        <w:t>pogona a</w:t>
      </w:r>
      <w:r w:rsidR="00544202" w:rsidRPr="009A3808">
        <w:rPr>
          <w:b/>
          <w:bCs/>
          <w:color w:val="000000" w:themeColor="text1"/>
        </w:rPr>
        <w:t>vtomatsk</w:t>
      </w:r>
      <w:r w:rsidR="00544202">
        <w:rPr>
          <w:b/>
          <w:bCs/>
          <w:color w:val="000000" w:themeColor="text1"/>
        </w:rPr>
        <w:t>ih</w:t>
      </w:r>
      <w:r w:rsidR="00544202" w:rsidRPr="009A3808">
        <w:rPr>
          <w:b/>
          <w:bCs/>
          <w:color w:val="000000" w:themeColor="text1"/>
        </w:rPr>
        <w:t xml:space="preserve"> enokriln</w:t>
      </w:r>
      <w:r w:rsidR="00544202">
        <w:rPr>
          <w:b/>
          <w:bCs/>
          <w:color w:val="000000" w:themeColor="text1"/>
        </w:rPr>
        <w:t>ih</w:t>
      </w:r>
      <w:r w:rsidR="00544202" w:rsidRPr="009A3808">
        <w:rPr>
          <w:b/>
          <w:bCs/>
          <w:color w:val="000000" w:themeColor="text1"/>
        </w:rPr>
        <w:t xml:space="preserve"> drsn</w:t>
      </w:r>
      <w:r w:rsidR="00544202">
        <w:rPr>
          <w:b/>
          <w:bCs/>
          <w:color w:val="000000" w:themeColor="text1"/>
        </w:rPr>
        <w:t>ih</w:t>
      </w:r>
      <w:r w:rsidR="00544202" w:rsidRPr="009A3808">
        <w:rPr>
          <w:b/>
          <w:bCs/>
          <w:color w:val="000000" w:themeColor="text1"/>
        </w:rPr>
        <w:t xml:space="preserve"> vrat</w:t>
      </w:r>
      <w:r w:rsidR="00901E22">
        <w:rPr>
          <w:b/>
          <w:bCs/>
          <w:color w:val="000000" w:themeColor="text1"/>
        </w:rPr>
        <w:t xml:space="preserve"> na evakuacijski poti</w:t>
      </w:r>
      <w:r w:rsidR="00432798">
        <w:rPr>
          <w:b/>
          <w:bCs/>
          <w:color w:val="000000" w:themeColor="text1"/>
        </w:rPr>
        <w:t xml:space="preserve"> OP5</w:t>
      </w:r>
      <w:r w:rsidR="00544202" w:rsidRPr="009622D6">
        <w:rPr>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6AFE193A" w:rsidR="00EE5562" w:rsidRPr="009622D6" w:rsidRDefault="00901E22" w:rsidP="00852EFB">
            <w:pPr>
              <w:rPr>
                <w:color w:val="000000" w:themeColor="text1"/>
                <w:sz w:val="20"/>
                <w:szCs w:val="20"/>
              </w:rPr>
            </w:pPr>
            <w:r>
              <w:rPr>
                <w:rFonts w:ascii="Times New Roman" w:hAnsi="Times New Roman" w:cs="Times New Roman"/>
                <w:b/>
                <w:bCs/>
                <w:color w:val="000000" w:themeColor="text1"/>
                <w:sz w:val="20"/>
                <w:szCs w:val="20"/>
              </w:rPr>
              <w:t>Izdelava, d</w:t>
            </w:r>
            <w:r w:rsidR="00852EFB" w:rsidRPr="009622D6">
              <w:rPr>
                <w:rFonts w:ascii="Times New Roman" w:hAnsi="Times New Roman" w:cs="Times New Roman"/>
                <w:b/>
                <w:bCs/>
                <w:color w:val="000000" w:themeColor="text1"/>
                <w:sz w:val="20"/>
                <w:szCs w:val="20"/>
              </w:rPr>
              <w:t xml:space="preserve">obava in montaža </w:t>
            </w:r>
            <w:r>
              <w:rPr>
                <w:rFonts w:ascii="Times New Roman" w:hAnsi="Times New Roman" w:cs="Times New Roman"/>
                <w:b/>
                <w:bCs/>
                <w:color w:val="000000" w:themeColor="text1"/>
                <w:sz w:val="20"/>
                <w:szCs w:val="20"/>
              </w:rPr>
              <w:t xml:space="preserve">pogona </w:t>
            </w:r>
            <w:r w:rsidR="00852EFB" w:rsidRPr="009622D6">
              <w:rPr>
                <w:rFonts w:ascii="Times New Roman" w:hAnsi="Times New Roman" w:cs="Times New Roman"/>
                <w:b/>
                <w:bCs/>
                <w:color w:val="000000" w:themeColor="text1"/>
                <w:sz w:val="20"/>
                <w:szCs w:val="20"/>
              </w:rPr>
              <w:t>avtomatskih enokrilnih drsnih vrat na evakuacijski poti</w:t>
            </w:r>
            <w:r w:rsidR="00432798">
              <w:rPr>
                <w:rFonts w:ascii="Times New Roman" w:hAnsi="Times New Roman" w:cs="Times New Roman"/>
                <w:b/>
                <w:bCs/>
                <w:color w:val="000000" w:themeColor="text1"/>
                <w:sz w:val="20"/>
                <w:szCs w:val="20"/>
              </w:rPr>
              <w:t xml:space="preserve"> OP5</w:t>
            </w:r>
            <w:r w:rsidR="00852EFB" w:rsidRPr="009622D6">
              <w:rPr>
                <w:rFonts w:ascii="Times New Roman" w:hAnsi="Times New Roman" w:cs="Times New Roman"/>
                <w:b/>
                <w:bCs/>
                <w:color w:val="000000" w:themeColor="text1"/>
                <w:sz w:val="20"/>
                <w:szCs w:val="20"/>
              </w:rPr>
              <w:t xml:space="preserve"> </w:t>
            </w:r>
          </w:p>
        </w:tc>
        <w:tc>
          <w:tcPr>
            <w:tcW w:w="423" w:type="pct"/>
          </w:tcPr>
          <w:p w14:paraId="4A197848" w14:textId="6507D9F6" w:rsidR="00EE5562" w:rsidRPr="009622D6" w:rsidRDefault="00EE5562" w:rsidP="0014348B">
            <w:pPr>
              <w:rPr>
                <w:color w:val="000000" w:themeColor="text1"/>
                <w:sz w:val="20"/>
                <w:szCs w:val="20"/>
              </w:rPr>
            </w:pPr>
            <w:r w:rsidRPr="009622D6">
              <w:rPr>
                <w:color w:val="000000" w:themeColor="text1"/>
                <w:sz w:val="20"/>
                <w:szCs w:val="20"/>
              </w:rPr>
              <w:t xml:space="preserve"> </w:t>
            </w:r>
            <w:r w:rsidR="00901E22">
              <w:rPr>
                <w:color w:val="000000" w:themeColor="text1"/>
                <w:sz w:val="20"/>
                <w:szCs w:val="20"/>
              </w:rPr>
              <w:t>4</w:t>
            </w:r>
            <w:r w:rsidRPr="009622D6">
              <w:rPr>
                <w:color w:val="000000" w:themeColor="text1"/>
                <w:sz w:val="20"/>
                <w:szCs w:val="20"/>
              </w:rPr>
              <w:t xml:space="preserve"> </w:t>
            </w:r>
            <w:proofErr w:type="spellStart"/>
            <w:r w:rsidRPr="009622D6">
              <w:rPr>
                <w:color w:val="000000" w:themeColor="text1"/>
                <w:sz w:val="20"/>
                <w:szCs w:val="20"/>
              </w:rPr>
              <w:t>k</w:t>
            </w:r>
            <w:r w:rsidR="00901E22">
              <w:rPr>
                <w:color w:val="000000" w:themeColor="text1"/>
                <w:sz w:val="20"/>
                <w:szCs w:val="20"/>
              </w:rPr>
              <w:t>pl</w:t>
            </w:r>
            <w:proofErr w:type="spellEnd"/>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4226612B" w:rsidR="00813C16" w:rsidRPr="00813C16" w:rsidRDefault="00813C16" w:rsidP="00813C16">
            <w:pPr>
              <w:rPr>
                <w:color w:val="000000" w:themeColor="text1"/>
                <w:sz w:val="20"/>
                <w:szCs w:val="20"/>
              </w:rPr>
            </w:pPr>
            <w:r w:rsidRPr="00813C16">
              <w:rPr>
                <w:color w:val="000000" w:themeColor="text1"/>
                <w:sz w:val="20"/>
                <w:szCs w:val="20"/>
              </w:rPr>
              <w:t xml:space="preserve">Rok izvedbe _____dni od prejema pisnega naročila, pri tem pa ta ne sme biti daljši </w:t>
            </w:r>
            <w:r w:rsidRPr="00971FB9">
              <w:rPr>
                <w:sz w:val="20"/>
                <w:szCs w:val="20"/>
              </w:rPr>
              <w:t xml:space="preserve">od </w:t>
            </w:r>
            <w:r w:rsidR="00971FB9" w:rsidRPr="00971FB9">
              <w:rPr>
                <w:sz w:val="20"/>
                <w:szCs w:val="20"/>
              </w:rPr>
              <w:t>21</w:t>
            </w:r>
            <w:r w:rsidRPr="00971FB9">
              <w:rPr>
                <w:sz w:val="20"/>
                <w:szCs w:val="20"/>
              </w:rPr>
              <w:t xml:space="preserve"> dni.</w:t>
            </w:r>
          </w:p>
          <w:p w14:paraId="3E5BFC47" w14:textId="670DAC7D" w:rsidR="00813C16" w:rsidRPr="009622D6" w:rsidRDefault="00813C16" w:rsidP="0014348B">
            <w:pPr>
              <w:rPr>
                <w:color w:val="000000" w:themeColor="text1"/>
              </w:rPr>
            </w:pPr>
            <w:r w:rsidRPr="00813C16">
              <w:rPr>
                <w:color w:val="000000" w:themeColor="text1"/>
                <w:sz w:val="20"/>
                <w:szCs w:val="20"/>
              </w:rPr>
              <w:t xml:space="preserve">Naročnik dopušča sukcesivno dobavo in izvedbo, pri tem pa morajo biti obveznosti zaključene v celoti na posamezni lokaciji </w:t>
            </w:r>
          </w:p>
        </w:tc>
      </w:tr>
    </w:tbl>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162CE71A" w14:textId="12D26F5B"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 xml:space="preserve">Priloga </w:t>
      </w:r>
      <w:r w:rsidR="00544202">
        <w:rPr>
          <w:rFonts w:ascii="Times New Roman" w:eastAsia="Times New Roman" w:hAnsi="Times New Roman" w:cs="Times New Roman"/>
          <w:color w:val="000000" w:themeColor="text1"/>
          <w:sz w:val="24"/>
          <w:szCs w:val="24"/>
          <w:lang w:eastAsia="sl-SI"/>
        </w:rPr>
        <w:t>2</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w:t>
      </w:r>
      <w:r w:rsidRPr="004748C4">
        <w:rPr>
          <w:rFonts w:ascii="Arial" w:hAnsi="Arial" w:cs="Arial"/>
          <w:sz w:val="20"/>
          <w:szCs w:val="20"/>
        </w:rPr>
        <w:lastRenderedPageBreak/>
        <w:t xml:space="preserve">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E1054" w14:textId="77777777" w:rsidR="00B03E1F" w:rsidRDefault="00B03E1F">
      <w:pPr>
        <w:spacing w:after="0" w:line="240" w:lineRule="auto"/>
      </w:pPr>
      <w:r>
        <w:separator/>
      </w:r>
    </w:p>
  </w:endnote>
  <w:endnote w:type="continuationSeparator" w:id="0">
    <w:p w14:paraId="6F01A104" w14:textId="77777777" w:rsidR="00B03E1F" w:rsidRDefault="00B0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29616" w14:textId="77777777" w:rsidR="00B03E1F" w:rsidRDefault="00B03E1F">
      <w:pPr>
        <w:spacing w:after="0" w:line="240" w:lineRule="auto"/>
      </w:pPr>
      <w:r>
        <w:separator/>
      </w:r>
    </w:p>
  </w:footnote>
  <w:footnote w:type="continuationSeparator" w:id="0">
    <w:p w14:paraId="0CBB398B" w14:textId="77777777" w:rsidR="00B03E1F" w:rsidRDefault="00B03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5"/>
  </w:num>
  <w:num w:numId="4" w16cid:durableId="1881504158">
    <w:abstractNumId w:val="13"/>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1"/>
  </w:num>
  <w:num w:numId="7" w16cid:durableId="1973754234">
    <w:abstractNumId w:val="12"/>
  </w:num>
  <w:num w:numId="8" w16cid:durableId="2032562449">
    <w:abstractNumId w:val="6"/>
  </w:num>
  <w:num w:numId="9" w16cid:durableId="754400024">
    <w:abstractNumId w:val="14"/>
  </w:num>
  <w:num w:numId="10" w16cid:durableId="1400324735">
    <w:abstractNumId w:val="8"/>
  </w:num>
  <w:num w:numId="11" w16cid:durableId="724597042">
    <w:abstractNumId w:val="4"/>
  </w:num>
  <w:num w:numId="12" w16cid:durableId="604197090">
    <w:abstractNumId w:val="10"/>
  </w:num>
  <w:num w:numId="13" w16cid:durableId="2108385503">
    <w:abstractNumId w:val="5"/>
  </w:num>
  <w:num w:numId="14" w16cid:durableId="694384919">
    <w:abstractNumId w:val="9"/>
  </w:num>
  <w:num w:numId="15" w16cid:durableId="220096995">
    <w:abstractNumId w:val="7"/>
  </w:num>
  <w:num w:numId="16" w16cid:durableId="1423188231">
    <w:abstractNumId w:val="1"/>
  </w:num>
  <w:num w:numId="17" w16cid:durableId="1918175472">
    <w:abstractNumId w:val="2"/>
  </w:num>
  <w:num w:numId="18" w16cid:durableId="133047717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0E28B3"/>
    <w:rsid w:val="00110BA5"/>
    <w:rsid w:val="00127E5B"/>
    <w:rsid w:val="00127E90"/>
    <w:rsid w:val="00147CB0"/>
    <w:rsid w:val="001962AC"/>
    <w:rsid w:val="001A458B"/>
    <w:rsid w:val="001B48A9"/>
    <w:rsid w:val="001C0E6D"/>
    <w:rsid w:val="001C2FF2"/>
    <w:rsid w:val="001E01C8"/>
    <w:rsid w:val="001E5F89"/>
    <w:rsid w:val="001F3400"/>
    <w:rsid w:val="001F4759"/>
    <w:rsid w:val="00207C27"/>
    <w:rsid w:val="00226D0E"/>
    <w:rsid w:val="00234519"/>
    <w:rsid w:val="00241C2A"/>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9256D"/>
    <w:rsid w:val="003A6A5C"/>
    <w:rsid w:val="003B30E2"/>
    <w:rsid w:val="003F0A53"/>
    <w:rsid w:val="00406081"/>
    <w:rsid w:val="00407950"/>
    <w:rsid w:val="00431B27"/>
    <w:rsid w:val="00431C8C"/>
    <w:rsid w:val="00432798"/>
    <w:rsid w:val="00480152"/>
    <w:rsid w:val="00485337"/>
    <w:rsid w:val="00497D37"/>
    <w:rsid w:val="004A1255"/>
    <w:rsid w:val="004F77DC"/>
    <w:rsid w:val="00514840"/>
    <w:rsid w:val="00515805"/>
    <w:rsid w:val="00516DAD"/>
    <w:rsid w:val="005207F9"/>
    <w:rsid w:val="00532310"/>
    <w:rsid w:val="00534C2A"/>
    <w:rsid w:val="00542694"/>
    <w:rsid w:val="00544082"/>
    <w:rsid w:val="00544202"/>
    <w:rsid w:val="005469B4"/>
    <w:rsid w:val="005505AA"/>
    <w:rsid w:val="005774C0"/>
    <w:rsid w:val="00577E30"/>
    <w:rsid w:val="00583462"/>
    <w:rsid w:val="00585B2A"/>
    <w:rsid w:val="005A5A4D"/>
    <w:rsid w:val="005B05BA"/>
    <w:rsid w:val="005F1B8A"/>
    <w:rsid w:val="00602F3D"/>
    <w:rsid w:val="00615B3C"/>
    <w:rsid w:val="00615E97"/>
    <w:rsid w:val="00626342"/>
    <w:rsid w:val="00634F5C"/>
    <w:rsid w:val="006500C0"/>
    <w:rsid w:val="006516F5"/>
    <w:rsid w:val="00652051"/>
    <w:rsid w:val="00652BF0"/>
    <w:rsid w:val="0066051A"/>
    <w:rsid w:val="00661E42"/>
    <w:rsid w:val="006670E8"/>
    <w:rsid w:val="00692F7A"/>
    <w:rsid w:val="006A2297"/>
    <w:rsid w:val="006D0317"/>
    <w:rsid w:val="006E5047"/>
    <w:rsid w:val="006E5114"/>
    <w:rsid w:val="007010A4"/>
    <w:rsid w:val="00701644"/>
    <w:rsid w:val="007054C7"/>
    <w:rsid w:val="0071193B"/>
    <w:rsid w:val="007123A2"/>
    <w:rsid w:val="007330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E22"/>
    <w:rsid w:val="00901F55"/>
    <w:rsid w:val="00912710"/>
    <w:rsid w:val="00926D78"/>
    <w:rsid w:val="009534F8"/>
    <w:rsid w:val="009622D6"/>
    <w:rsid w:val="00970100"/>
    <w:rsid w:val="00970115"/>
    <w:rsid w:val="00970D70"/>
    <w:rsid w:val="00971FB9"/>
    <w:rsid w:val="00985C5C"/>
    <w:rsid w:val="009A28F7"/>
    <w:rsid w:val="009A3808"/>
    <w:rsid w:val="009B538D"/>
    <w:rsid w:val="009D6E5A"/>
    <w:rsid w:val="009F5540"/>
    <w:rsid w:val="00A0575D"/>
    <w:rsid w:val="00A32AAF"/>
    <w:rsid w:val="00A3595D"/>
    <w:rsid w:val="00A50EE3"/>
    <w:rsid w:val="00A63646"/>
    <w:rsid w:val="00A6404E"/>
    <w:rsid w:val="00A73540"/>
    <w:rsid w:val="00A76448"/>
    <w:rsid w:val="00A85680"/>
    <w:rsid w:val="00A935B0"/>
    <w:rsid w:val="00A93C85"/>
    <w:rsid w:val="00AB781D"/>
    <w:rsid w:val="00AC4C53"/>
    <w:rsid w:val="00AC6BDC"/>
    <w:rsid w:val="00AD2F3A"/>
    <w:rsid w:val="00AD67E1"/>
    <w:rsid w:val="00AE32D5"/>
    <w:rsid w:val="00AE4781"/>
    <w:rsid w:val="00AF366D"/>
    <w:rsid w:val="00AF6F41"/>
    <w:rsid w:val="00B0008B"/>
    <w:rsid w:val="00B03E1F"/>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C166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2223F"/>
    <w:rsid w:val="00E25FDB"/>
    <w:rsid w:val="00E31509"/>
    <w:rsid w:val="00E360B9"/>
    <w:rsid w:val="00E764F8"/>
    <w:rsid w:val="00E833A6"/>
    <w:rsid w:val="00EA121F"/>
    <w:rsid w:val="00EB2C64"/>
    <w:rsid w:val="00EB4511"/>
    <w:rsid w:val="00EC4D6D"/>
    <w:rsid w:val="00EE0466"/>
    <w:rsid w:val="00EE5562"/>
    <w:rsid w:val="00EE5819"/>
    <w:rsid w:val="00EE66F3"/>
    <w:rsid w:val="00EF76FA"/>
    <w:rsid w:val="00F01122"/>
    <w:rsid w:val="00F21AC5"/>
    <w:rsid w:val="00F2499B"/>
    <w:rsid w:val="00F37C93"/>
    <w:rsid w:val="00F415B9"/>
    <w:rsid w:val="00F55746"/>
    <w:rsid w:val="00F64ECF"/>
    <w:rsid w:val="00FA08A2"/>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2567</Words>
  <Characters>14633</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Matjaz Stinek</cp:lastModifiedBy>
  <cp:revision>4</cp:revision>
  <cp:lastPrinted>2026-06-19T05:53:00Z</cp:lastPrinted>
  <dcterms:created xsi:type="dcterms:W3CDTF">2026-06-10T10:29:00Z</dcterms:created>
  <dcterms:modified xsi:type="dcterms:W3CDTF">2026-06-19T05:55:00Z</dcterms:modified>
</cp:coreProperties>
</file>